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4E39" w14:textId="77777777" w:rsidR="0093793F" w:rsidRPr="0093793F" w:rsidRDefault="0093793F" w:rsidP="0093793F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7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ЗАТВЕРДЖЕНО</w:t>
      </w:r>
    </w:p>
    <w:p w14:paraId="05B989B2" w14:textId="77777777" w:rsidR="0093793F" w:rsidRPr="0093793F" w:rsidRDefault="0093793F" w:rsidP="0093793F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379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Наказ департаменту архітектури та містобудування Черкаської міської ради</w:t>
      </w:r>
    </w:p>
    <w:p w14:paraId="39E432DA" w14:textId="77777777" w:rsidR="0093793F" w:rsidRPr="0093793F" w:rsidRDefault="0093793F" w:rsidP="0093793F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379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від ________________ № _____</w:t>
      </w:r>
    </w:p>
    <w:p w14:paraId="027FB016" w14:textId="77777777" w:rsidR="0093793F" w:rsidRPr="0093793F" w:rsidRDefault="0093793F" w:rsidP="00937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Інформаційна картка</w:t>
      </w:r>
    </w:p>
    <w:p w14:paraId="7792FC21" w14:textId="77777777" w:rsidR="0093793F" w:rsidRPr="0093793F" w:rsidRDefault="0093793F" w:rsidP="00937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93"/>
        <w:gridCol w:w="1100"/>
        <w:gridCol w:w="3010"/>
        <w:gridCol w:w="3686"/>
      </w:tblGrid>
      <w:tr w:rsidR="0093793F" w:rsidRPr="0093793F" w14:paraId="7C1D83A5" w14:textId="77777777" w:rsidTr="00C902C3">
        <w:trPr>
          <w:trHeight w:val="705"/>
        </w:trPr>
        <w:tc>
          <w:tcPr>
            <w:tcW w:w="21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F6A69" w14:textId="30C69FB9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0CCFFF5" wp14:editId="5846D783">
                  <wp:extent cx="866775" cy="1190625"/>
                  <wp:effectExtent l="0" t="0" r="9525" b="9525"/>
                  <wp:docPr id="1" name="Рисунок 1" descr="Описание: C:\Users\golovyuk.olga\Desktop\лого мер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golovyuk.olga\Desktop\лого мер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02289F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Згідно з вимогами </w:t>
            </w:r>
            <w:r w:rsidRPr="009379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ISO</w:t>
            </w:r>
            <w:r w:rsidRPr="009379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9001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DD1383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Інформаційна картка</w:t>
            </w:r>
          </w:p>
          <w:p w14:paraId="67424176" w14:textId="19FA693E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379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1192</w:t>
            </w:r>
          </w:p>
          <w:p w14:paraId="73D63789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3793F" w:rsidRPr="0093793F" w14:paraId="0E00042A" w14:textId="77777777" w:rsidTr="00C902C3">
        <w:trPr>
          <w:trHeight w:val="799"/>
        </w:trPr>
        <w:tc>
          <w:tcPr>
            <w:tcW w:w="212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03AF8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F2F079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ЧЕРКАСЬКА МІСЬКА РАДА</w:t>
            </w:r>
          </w:p>
        </w:tc>
      </w:tr>
      <w:tr w:rsidR="0093793F" w:rsidRPr="0093793F" w14:paraId="3DFFBBE3" w14:textId="77777777" w:rsidTr="00C902C3">
        <w:trPr>
          <w:trHeight w:val="974"/>
        </w:trPr>
        <w:tc>
          <w:tcPr>
            <w:tcW w:w="992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34230E" w14:textId="77777777" w:rsid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Надання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дубліката </w:t>
            </w:r>
            <w:r w:rsidRPr="0093793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будівельного паспорта </w:t>
            </w:r>
          </w:p>
          <w:p w14:paraId="22EB98AE" w14:textId="77777777" w:rsid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забудови земельної ділянки</w:t>
            </w:r>
          </w:p>
          <w:p w14:paraId="31AC6732" w14:textId="160D9A78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793F" w:rsidRPr="0093793F" w14:paraId="2F139FFF" w14:textId="77777777" w:rsidTr="00C902C3">
        <w:tc>
          <w:tcPr>
            <w:tcW w:w="534" w:type="dxa"/>
            <w:tcBorders>
              <w:top w:val="double" w:sz="4" w:space="0" w:color="auto"/>
            </w:tcBorders>
          </w:tcPr>
          <w:p w14:paraId="16D7BB53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</w:tcBorders>
          </w:tcPr>
          <w:p w14:paraId="6D3A1A0B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Орган, </w:t>
            </w:r>
          </w:p>
          <w:p w14:paraId="69060F5B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який надає послугу</w:t>
            </w:r>
          </w:p>
          <w:p w14:paraId="2887FD89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96" w:type="dxa"/>
            <w:gridSpan w:val="2"/>
            <w:tcBorders>
              <w:top w:val="double" w:sz="4" w:space="0" w:color="auto"/>
            </w:tcBorders>
          </w:tcPr>
          <w:p w14:paraId="041644B1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планування та архітектури департаменту архітектури</w:t>
            </w:r>
            <w:r w:rsidRPr="009379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містобудування </w:t>
            </w:r>
          </w:p>
          <w:p w14:paraId="6555FE8F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36-01-87, 36-20-38</w:t>
            </w:r>
          </w:p>
        </w:tc>
      </w:tr>
      <w:tr w:rsidR="0093793F" w:rsidRPr="0093793F" w14:paraId="70FA21BD" w14:textId="77777777" w:rsidTr="00C902C3">
        <w:tc>
          <w:tcPr>
            <w:tcW w:w="534" w:type="dxa"/>
          </w:tcPr>
          <w:p w14:paraId="1EEDD0A1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gridSpan w:val="2"/>
          </w:tcPr>
          <w:p w14:paraId="246985E9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Місце подання документів </w:t>
            </w:r>
          </w:p>
          <w:p w14:paraId="7F42F1D0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 отримання результату послуги</w:t>
            </w:r>
          </w:p>
        </w:tc>
        <w:tc>
          <w:tcPr>
            <w:tcW w:w="6696" w:type="dxa"/>
            <w:gridSpan w:val="2"/>
          </w:tcPr>
          <w:p w14:paraId="4643C547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Департамент «Центр надання адміністративних послуг»</w:t>
            </w:r>
          </w:p>
          <w:p w14:paraId="30F4136E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вул. Благовісна, 170, </w:t>
            </w:r>
            <w:proofErr w:type="spellStart"/>
            <w:r w:rsidRPr="00937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</w:t>
            </w:r>
            <w:proofErr w:type="spellEnd"/>
            <w:r w:rsidRPr="00937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33-07-01</w:t>
            </w:r>
          </w:p>
          <w:p w14:paraId="1E9A2640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Режим роботи: Пн 8.00-17.00, Вт 8.00-20.00, Ср 8.00-17.00, Чт 8.00-20.00,  Пт   8.00-17</w:t>
            </w:r>
            <w:r w:rsidRPr="0093793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.00</w:t>
            </w:r>
          </w:p>
          <w:p w14:paraId="1ABA1D13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   9</w:t>
            </w:r>
            <w:r w:rsidRPr="0093793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.00</w:t>
            </w:r>
            <w:r w:rsidRPr="00937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-15.00</w:t>
            </w:r>
          </w:p>
        </w:tc>
      </w:tr>
      <w:tr w:rsidR="0093793F" w:rsidRPr="0093793F" w14:paraId="7BF7320A" w14:textId="77777777" w:rsidTr="00C902C3">
        <w:tc>
          <w:tcPr>
            <w:tcW w:w="534" w:type="dxa"/>
          </w:tcPr>
          <w:p w14:paraId="46ED4692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gridSpan w:val="2"/>
          </w:tcPr>
          <w:p w14:paraId="17B93312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Перелік необхідних документів, вимоги до них та спосіб подання</w:t>
            </w:r>
          </w:p>
        </w:tc>
        <w:tc>
          <w:tcPr>
            <w:tcW w:w="6696" w:type="dxa"/>
            <w:gridSpan w:val="2"/>
          </w:tcPr>
          <w:p w14:paraId="36E8FFD3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Заява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  <w:p w14:paraId="23AB03AB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2. 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Копії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паспорта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громадянина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(1, 2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стор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місце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проживання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довідки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присвоєння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ідентифікаційного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номера.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  <w:p w14:paraId="72B86B91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Копія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документа,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засвідчує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право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власності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користування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земельною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ділянкою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договір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суперфіцію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  <w:p w14:paraId="11A82DF1" w14:textId="77777777" w:rsidR="0093793F" w:rsidRPr="0093793F" w:rsidRDefault="0093793F" w:rsidP="0093793F">
            <w:pPr>
              <w:spacing w:after="0" w:line="240" w:lineRule="auto"/>
              <w:ind w:firstLine="2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Подання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здійснюється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в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електронній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формі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електронний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кабінет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Єдиної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державної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електроної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системи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сфері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будівництва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іншу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державну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інформаційну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систему,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інтегровану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електронним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кабінетом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користувачем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якої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є </w:t>
            </w:r>
            <w:proofErr w:type="spellStart"/>
            <w:proofErr w:type="gram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замовник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  у</w:t>
            </w:r>
            <w:proofErr w:type="gram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паперовій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формі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особисто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замовником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особою,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поштовим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відправленням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описом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вкладення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                                                                                                         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</w:p>
        </w:tc>
      </w:tr>
      <w:tr w:rsidR="0093793F" w:rsidRPr="0093793F" w14:paraId="7B0BFAD2" w14:textId="77777777" w:rsidTr="00C902C3">
        <w:tc>
          <w:tcPr>
            <w:tcW w:w="534" w:type="dxa"/>
          </w:tcPr>
          <w:p w14:paraId="5547B260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gridSpan w:val="2"/>
          </w:tcPr>
          <w:p w14:paraId="3A92F9BF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Оплата </w:t>
            </w:r>
          </w:p>
          <w:p w14:paraId="3383EB4E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(підстава, розмір та реквізити для оплати в разі платності)</w:t>
            </w:r>
          </w:p>
          <w:p w14:paraId="66E6DDC9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96" w:type="dxa"/>
            <w:gridSpan w:val="2"/>
          </w:tcPr>
          <w:p w14:paraId="41D748AD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Безоплатно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793F" w:rsidRPr="0093793F" w14:paraId="470784C9" w14:textId="77777777" w:rsidTr="00C902C3">
        <w:tc>
          <w:tcPr>
            <w:tcW w:w="534" w:type="dxa"/>
          </w:tcPr>
          <w:p w14:paraId="15A252A9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gridSpan w:val="2"/>
          </w:tcPr>
          <w:p w14:paraId="0F49E75A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надання послуги (днів)</w:t>
            </w:r>
          </w:p>
        </w:tc>
        <w:tc>
          <w:tcPr>
            <w:tcW w:w="6696" w:type="dxa"/>
            <w:gridSpan w:val="2"/>
          </w:tcPr>
          <w:p w14:paraId="213D25E3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1E3462A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10</w:t>
            </w:r>
            <w:proofErr w:type="gram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днів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793F" w:rsidRPr="0093793F" w14:paraId="10C4D118" w14:textId="77777777" w:rsidTr="00C902C3">
        <w:tc>
          <w:tcPr>
            <w:tcW w:w="534" w:type="dxa"/>
          </w:tcPr>
          <w:p w14:paraId="067DF075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gridSpan w:val="2"/>
          </w:tcPr>
          <w:p w14:paraId="287E7F63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Послідовність дій при наданні послуги </w:t>
            </w:r>
          </w:p>
          <w:p w14:paraId="17E9CC5D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6696" w:type="dxa"/>
            <w:gridSpan w:val="2"/>
          </w:tcPr>
          <w:p w14:paraId="7F51C5A0" w14:textId="1031C4C1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Прийом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реєстрація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передача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адміністраторами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департаменту «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Центр</w:t>
            </w:r>
            <w:r w:rsidRPr="00937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надання адміністративних послуг»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отриманих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 департаменту</w:t>
            </w:r>
            <w:proofErr w:type="gram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архітектури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містобудування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-1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робочий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день.</w:t>
            </w:r>
          </w:p>
          <w:p w14:paraId="46965843" w14:textId="255CF204" w:rsidR="0093793F" w:rsidRPr="0093793F" w:rsidRDefault="0093793F" w:rsidP="007F7553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підготовка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дубліката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будівельного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паспорту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забудови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земельної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ділянки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розміщення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будівництво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індивідуального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садибного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житлового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будинку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садового, дачного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будинку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площею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 500 </w:t>
            </w:r>
            <w:proofErr w:type="spellStart"/>
            <w:proofErr w:type="gram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4734F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="004734F9" w:rsidRPr="00215E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якщо</w:t>
            </w:r>
            <w:proofErr w:type="spellEnd"/>
            <w:r w:rsidR="004734F9" w:rsidRPr="00215E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34F9" w:rsidRPr="00215E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будівельний</w:t>
            </w:r>
            <w:proofErr w:type="spellEnd"/>
            <w:r w:rsidR="004734F9" w:rsidRPr="00215E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паспорт </w:t>
            </w:r>
            <w:proofErr w:type="spellStart"/>
            <w:r w:rsidR="004734F9" w:rsidRPr="00215E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надавався</w:t>
            </w:r>
            <w:proofErr w:type="spellEnd"/>
            <w:r w:rsidR="004734F9" w:rsidRPr="00215E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до </w:t>
            </w:r>
            <w:r w:rsidR="00215EFB" w:rsidRPr="00215E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01 вересня 2020 року</w:t>
            </w:r>
            <w:r w:rsidR="004734F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– 8 </w:t>
            </w:r>
            <w:proofErr w:type="spellStart"/>
            <w:proofErr w:type="gram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днів</w:t>
            </w:r>
            <w:proofErr w:type="spellEnd"/>
            <w:proofErr w:type="gram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 - передача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дубліката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будівельного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паспорту – 1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робочий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день</w:t>
            </w:r>
          </w:p>
        </w:tc>
      </w:tr>
      <w:tr w:rsidR="0093793F" w:rsidRPr="0093793F" w14:paraId="25D8D1E1" w14:textId="77777777" w:rsidTr="00C902C3">
        <w:tc>
          <w:tcPr>
            <w:tcW w:w="534" w:type="dxa"/>
          </w:tcPr>
          <w:p w14:paraId="69963585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93" w:type="dxa"/>
            <w:gridSpan w:val="2"/>
          </w:tcPr>
          <w:p w14:paraId="42902B2C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послуги</w:t>
            </w:r>
          </w:p>
          <w:p w14:paraId="2FD51A7E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660FA5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16"/>
                <w:szCs w:val="16"/>
                <w:lang w:eastAsia="ru-RU"/>
              </w:rPr>
            </w:pPr>
          </w:p>
        </w:tc>
        <w:tc>
          <w:tcPr>
            <w:tcW w:w="6696" w:type="dxa"/>
            <w:gridSpan w:val="2"/>
          </w:tcPr>
          <w:p w14:paraId="6F72E56F" w14:textId="2317EEE9" w:rsidR="0093793F" w:rsidRPr="0093793F" w:rsidRDefault="00215EFB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Дублікат </w:t>
            </w:r>
            <w:r w:rsidR="0093793F" w:rsidRPr="0093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будівельн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93793F" w:rsidRPr="0093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паспорт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3793F" w:rsidRPr="0093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 паперовій формі) забудови земельної ділянки під розміщення і будівництво індивідуального (садибного) житлового будинку, садового, дачного будинку площею до 500 </w:t>
            </w:r>
            <w:proofErr w:type="spellStart"/>
            <w:r w:rsidR="0093793F" w:rsidRPr="0093793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93793F" w:rsidRPr="0093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господарських будівель, споруд, гаражів, елементів інженерного захисту, елементів благоустрою та озеленення земельної ділянки </w:t>
            </w:r>
          </w:p>
        </w:tc>
      </w:tr>
      <w:tr w:rsidR="0093793F" w:rsidRPr="0093793F" w14:paraId="379E1FF0" w14:textId="77777777" w:rsidTr="00C902C3">
        <w:tc>
          <w:tcPr>
            <w:tcW w:w="534" w:type="dxa"/>
          </w:tcPr>
          <w:p w14:paraId="09F876A3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1BEC1326" w14:textId="77777777" w:rsidR="0093793F" w:rsidRPr="0093793F" w:rsidRDefault="0093793F" w:rsidP="0093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693" w:type="dxa"/>
            <w:gridSpan w:val="2"/>
          </w:tcPr>
          <w:p w14:paraId="4AA75AAB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Спосіб отримання результату послуги</w:t>
            </w:r>
          </w:p>
          <w:p w14:paraId="114E1F00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6696" w:type="dxa"/>
            <w:gridSpan w:val="2"/>
          </w:tcPr>
          <w:p w14:paraId="7D080469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спосіб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обраний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заявником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793F" w:rsidRPr="0093793F" w14:paraId="1F5475FF" w14:textId="77777777" w:rsidTr="00C902C3">
        <w:tc>
          <w:tcPr>
            <w:tcW w:w="534" w:type="dxa"/>
          </w:tcPr>
          <w:p w14:paraId="483C1453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gridSpan w:val="2"/>
          </w:tcPr>
          <w:p w14:paraId="43E4A1B3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Перелік нормативно-правових документів, що регулюють надання послуги</w:t>
            </w:r>
          </w:p>
        </w:tc>
        <w:tc>
          <w:tcPr>
            <w:tcW w:w="6696" w:type="dxa"/>
            <w:gridSpan w:val="2"/>
          </w:tcPr>
          <w:p w14:paraId="351C18EF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1. Закон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адміністративні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11F5588D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 Закон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місцеве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самоврядування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Україні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0C52D6E4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3. Закон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“Про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регулювання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містобудівної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”.</w:t>
            </w:r>
          </w:p>
          <w:p w14:paraId="610AAF1C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4. Наказ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регіонального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будівництва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«</w:t>
            </w:r>
            <w:proofErr w:type="gram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порядку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видачі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будівельного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паспорту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забудови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земельної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ділянки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05.07.2011 № 103.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)</w:t>
            </w:r>
          </w:p>
          <w:p w14:paraId="71ECAD8B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5. Закон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містобудування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1FCAAEAD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6. ДБН Б.2.2-12:2019 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Планування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забудова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територій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3D9BDC05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7. ДБН А.2.2-3-2014 «Склад та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зміст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проектної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будівництво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93793F" w:rsidRPr="0093793F" w14:paraId="55767217" w14:textId="77777777" w:rsidTr="00C902C3">
        <w:tc>
          <w:tcPr>
            <w:tcW w:w="534" w:type="dxa"/>
          </w:tcPr>
          <w:p w14:paraId="063F8ABC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gridSpan w:val="2"/>
          </w:tcPr>
          <w:p w14:paraId="4EBA12A2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Перелік підстав для відмови у наданні послуги</w:t>
            </w:r>
          </w:p>
        </w:tc>
        <w:tc>
          <w:tcPr>
            <w:tcW w:w="6696" w:type="dxa"/>
            <w:gridSpan w:val="2"/>
          </w:tcPr>
          <w:p w14:paraId="53699D81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 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неподання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повного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визначених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п. 3</w:t>
            </w: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  <w:p w14:paraId="15CC30BD" w14:textId="6835310A" w:rsidR="0093793F" w:rsidRPr="0093793F" w:rsidRDefault="0093793F" w:rsidP="0093793F">
            <w:pPr>
              <w:spacing w:after="0" w:line="240" w:lineRule="auto"/>
              <w:ind w:firstLine="2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793F" w:rsidRPr="0093793F" w14:paraId="6406AA33" w14:textId="77777777" w:rsidTr="00C902C3">
        <w:tc>
          <w:tcPr>
            <w:tcW w:w="534" w:type="dxa"/>
          </w:tcPr>
          <w:p w14:paraId="3C03B55F" w14:textId="77777777" w:rsidR="0093793F" w:rsidRPr="0093793F" w:rsidRDefault="0093793F" w:rsidP="00937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gridSpan w:val="2"/>
          </w:tcPr>
          <w:p w14:paraId="7551CF41" w14:textId="77777777" w:rsidR="0093793F" w:rsidRPr="0093793F" w:rsidRDefault="0093793F" w:rsidP="009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оскарження дій (бездіяльності) і прийнятих рішень, що здійснені при наданні адміністративної послуги</w:t>
            </w:r>
          </w:p>
        </w:tc>
        <w:tc>
          <w:tcPr>
            <w:tcW w:w="6696" w:type="dxa"/>
            <w:gridSpan w:val="2"/>
          </w:tcPr>
          <w:p w14:paraId="5E88F755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Скарга на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дії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бездіяльність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посадових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подається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міському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голові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одержувачем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звернень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Б.Вишневецького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36,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101, 106).</w:t>
            </w:r>
          </w:p>
          <w:p w14:paraId="4785687F" w14:textId="77777777" w:rsidR="0093793F" w:rsidRPr="0093793F" w:rsidRDefault="0093793F" w:rsidP="0093793F">
            <w:pPr>
              <w:spacing w:after="0" w:line="240" w:lineRule="auto"/>
              <w:ind w:firstLine="2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Оскарження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дій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бездіяльності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рішень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адміністративного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органу, </w:t>
            </w:r>
            <w:proofErr w:type="spell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здійснюється</w:t>
            </w:r>
            <w:proofErr w:type="spell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судовому порядку</w:t>
            </w:r>
            <w:proofErr w:type="gramEnd"/>
            <w:r w:rsidRPr="009379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6EBC4D1A" w14:textId="77777777" w:rsidR="0093793F" w:rsidRPr="0093793F" w:rsidRDefault="0093793F" w:rsidP="00937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6D1D6" w14:textId="77777777" w:rsidR="0093793F" w:rsidRPr="0093793F" w:rsidRDefault="0093793F" w:rsidP="0093793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93F"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 департаменту</w:t>
      </w:r>
    </w:p>
    <w:p w14:paraId="5A0CCE17" w14:textId="77777777" w:rsidR="0093793F" w:rsidRPr="0093793F" w:rsidRDefault="0093793F" w:rsidP="0093793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93F">
        <w:rPr>
          <w:rFonts w:ascii="Times New Roman" w:eastAsia="Times New Roman" w:hAnsi="Times New Roman" w:cs="Times New Roman"/>
          <w:sz w:val="27"/>
          <w:szCs w:val="27"/>
          <w:lang w:eastAsia="ru-RU"/>
        </w:rPr>
        <w:t>архітектури та містобудування</w:t>
      </w:r>
      <w:r w:rsidRPr="009379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379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Артур САВІН</w:t>
      </w:r>
      <w:r w:rsidRPr="009379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379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14:paraId="384B2FE8" w14:textId="77777777" w:rsidR="0093793F" w:rsidRPr="0093793F" w:rsidRDefault="0093793F" w:rsidP="0093793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93F">
        <w:rPr>
          <w:rFonts w:ascii="Times New Roman" w:eastAsia="Times New Roman" w:hAnsi="Times New Roman" w:cs="Times New Roman"/>
          <w:sz w:val="27"/>
          <w:szCs w:val="27"/>
          <w:lang w:eastAsia="ru-RU"/>
        </w:rPr>
        <w:t>«______» _____________ 2025</w:t>
      </w:r>
    </w:p>
    <w:p w14:paraId="3779B22C" w14:textId="77777777" w:rsidR="0093793F" w:rsidRPr="0093793F" w:rsidRDefault="0093793F" w:rsidP="0093793F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B5021F" w14:textId="77777777" w:rsidR="0093793F" w:rsidRPr="0093793F" w:rsidRDefault="0093793F" w:rsidP="0093793F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1F4BB0" w14:textId="77777777" w:rsidR="0093793F" w:rsidRPr="0093793F" w:rsidRDefault="0093793F" w:rsidP="0093793F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A74C0C" w14:textId="77777777" w:rsidR="0093793F" w:rsidRPr="0093793F" w:rsidRDefault="0093793F" w:rsidP="0093793F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1D292C" w14:textId="77777777" w:rsidR="0093793F" w:rsidRPr="0093793F" w:rsidRDefault="0093793F" w:rsidP="0093793F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C15B65" w14:textId="77777777" w:rsidR="0093793F" w:rsidRPr="0093793F" w:rsidRDefault="0093793F" w:rsidP="0093793F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DC066F" w14:textId="77777777" w:rsidR="0093793F" w:rsidRPr="0093793F" w:rsidRDefault="0093793F" w:rsidP="0093793F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EFBAE0" w14:textId="77777777" w:rsidR="0093793F" w:rsidRPr="0093793F" w:rsidRDefault="0093793F" w:rsidP="0093793F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E0E23E" w14:textId="77777777" w:rsidR="0093793F" w:rsidRPr="0093793F" w:rsidRDefault="0093793F" w:rsidP="0093793F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542735" w14:textId="77777777" w:rsidR="0093793F" w:rsidRPr="0093793F" w:rsidRDefault="0093793F" w:rsidP="0093793F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710F6A" w14:textId="77777777" w:rsidR="0093793F" w:rsidRPr="0093793F" w:rsidRDefault="0093793F" w:rsidP="0093793F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6446FE" w14:textId="77777777" w:rsidR="0093793F" w:rsidRPr="0093793F" w:rsidRDefault="0093793F" w:rsidP="0093793F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3793F" w:rsidRPr="0093793F" w:rsidSect="00A94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1" w:bottom="709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DB48" w14:textId="77777777" w:rsidR="00F230AF" w:rsidRDefault="00F230AF">
      <w:pPr>
        <w:spacing w:after="0" w:line="240" w:lineRule="auto"/>
      </w:pPr>
      <w:r>
        <w:separator/>
      </w:r>
    </w:p>
  </w:endnote>
  <w:endnote w:type="continuationSeparator" w:id="0">
    <w:p w14:paraId="50B7B6E8" w14:textId="77777777" w:rsidR="00F230AF" w:rsidRDefault="00F2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4EB5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6D1C" w14:textId="77777777" w:rsidR="00000000" w:rsidRPr="000B4B91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7875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6AFA" w14:textId="77777777" w:rsidR="00F230AF" w:rsidRDefault="00F230AF">
      <w:pPr>
        <w:spacing w:after="0" w:line="240" w:lineRule="auto"/>
      </w:pPr>
      <w:r>
        <w:separator/>
      </w:r>
    </w:p>
  </w:footnote>
  <w:footnote w:type="continuationSeparator" w:id="0">
    <w:p w14:paraId="65613409" w14:textId="77777777" w:rsidR="00F230AF" w:rsidRDefault="00F2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DFF5" w14:textId="77777777" w:rsidR="00000000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242F" w14:textId="77777777" w:rsidR="00000000" w:rsidRDefault="000000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19D5" w14:textId="77777777" w:rsidR="00000000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3F"/>
    <w:rsid w:val="00215EFB"/>
    <w:rsid w:val="004734F9"/>
    <w:rsid w:val="007F7553"/>
    <w:rsid w:val="0093793F"/>
    <w:rsid w:val="00BD7059"/>
    <w:rsid w:val="00D142C2"/>
    <w:rsid w:val="00D96E7E"/>
    <w:rsid w:val="00F2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C5F2"/>
  <w15:chartTrackingRefBased/>
  <w15:docId w15:val="{3A6D7BC6-09CB-4046-9AD1-DE56A69D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3793F"/>
    <w:pPr>
      <w:tabs>
        <w:tab w:val="center" w:pos="4819"/>
        <w:tab w:val="right" w:pos="9639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93793F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93793F"/>
    <w:pPr>
      <w:tabs>
        <w:tab w:val="center" w:pos="4819"/>
        <w:tab w:val="right" w:pos="9639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379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2438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Єпік Раїса</dc:creator>
  <cp:keywords/>
  <dc:description/>
  <cp:lastModifiedBy>Каланбет Инна</cp:lastModifiedBy>
  <cp:revision>2</cp:revision>
  <dcterms:created xsi:type="dcterms:W3CDTF">2025-11-20T13:22:00Z</dcterms:created>
  <dcterms:modified xsi:type="dcterms:W3CDTF">2025-12-16T13:51:00Z</dcterms:modified>
</cp:coreProperties>
</file>